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A9D5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年度北京市科学技术奖提名项目</w:t>
      </w:r>
    </w:p>
    <w:p w14:paraId="585C1B50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材料</w:t>
      </w:r>
    </w:p>
    <w:p w14:paraId="601FD847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591301">
      <w:pPr>
        <w:pStyle w:val="10"/>
        <w:numPr>
          <w:ilvl w:val="0"/>
          <w:numId w:val="1"/>
        </w:numPr>
        <w:spacing w:line="360" w:lineRule="auto"/>
        <w:ind w:firstLineChars="0"/>
        <w:rPr>
          <w:rFonts w:eastAsia="宋体" w:cs="Times New Roman"/>
          <w:szCs w:val="24"/>
        </w:rPr>
      </w:pPr>
      <w:bookmarkStart w:id="2" w:name="_GoBack"/>
      <w:bookmarkEnd w:id="2"/>
      <w:r>
        <w:rPr>
          <w:rFonts w:eastAsia="宋体" w:cs="Times New Roman"/>
          <w:b/>
          <w:szCs w:val="24"/>
        </w:rPr>
        <w:t>项目名称</w:t>
      </w:r>
    </w:p>
    <w:p w14:paraId="0232CBFF">
      <w:pPr>
        <w:pStyle w:val="10"/>
        <w:spacing w:line="360" w:lineRule="auto"/>
        <w:ind w:left="510" w:firstLine="0" w:firstLineChars="0"/>
        <w:rPr>
          <w:rFonts w:eastAsia="宋体" w:cs="Times New Roman"/>
          <w:b/>
          <w:szCs w:val="24"/>
        </w:rPr>
      </w:pPr>
      <w:r>
        <w:rPr>
          <w:rFonts w:hint="eastAsia" w:eastAsia="宋体" w:cs="Times New Roman"/>
          <w:szCs w:val="24"/>
        </w:rPr>
        <w:t>高速公路主动抗冰雪与智能精准除冰雪技术研发及应用</w:t>
      </w:r>
    </w:p>
    <w:p w14:paraId="0F96EB05">
      <w:pPr>
        <w:pStyle w:val="10"/>
        <w:numPr>
          <w:ilvl w:val="0"/>
          <w:numId w:val="1"/>
        </w:numPr>
        <w:spacing w:line="360" w:lineRule="auto"/>
        <w:ind w:firstLineChars="0"/>
        <w:rPr>
          <w:rFonts w:eastAsia="宋体" w:cs="Times New Roman"/>
          <w:b/>
          <w:szCs w:val="24"/>
        </w:rPr>
      </w:pPr>
      <w:r>
        <w:rPr>
          <w:rFonts w:eastAsia="宋体" w:cs="Times New Roman"/>
          <w:b/>
          <w:szCs w:val="24"/>
        </w:rPr>
        <w:t>候选单位</w:t>
      </w:r>
      <w:r>
        <w:rPr>
          <w:rFonts w:hint="eastAsia" w:eastAsia="宋体" w:cs="Times New Roman"/>
          <w:b/>
          <w:szCs w:val="24"/>
        </w:rPr>
        <w:t>及排序</w:t>
      </w:r>
    </w:p>
    <w:p w14:paraId="0593AF6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szCs w:val="24"/>
          <w:lang w:eastAsia="zh-CN"/>
        </w:rPr>
        <w:t>北京</w:t>
      </w:r>
      <w:r>
        <w:rPr>
          <w:rFonts w:hint="eastAsia" w:ascii="宋体" w:hAnsi="宋体" w:eastAsia="宋体" w:cs="宋体"/>
          <w:b w:val="0"/>
          <w:bCs/>
          <w:szCs w:val="24"/>
        </w:rPr>
        <w:t>京投交通</w:t>
      </w:r>
      <w:r>
        <w:rPr>
          <w:rFonts w:hint="eastAsia" w:ascii="宋体" w:hAnsi="宋体" w:eastAsia="宋体" w:cs="宋体"/>
          <w:b w:val="0"/>
          <w:bCs/>
          <w:szCs w:val="24"/>
          <w:lang w:eastAsia="zh-CN"/>
        </w:rPr>
        <w:t>发展有限公司</w:t>
      </w:r>
    </w:p>
    <w:p w14:paraId="67B5CFF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Cs w:val="24"/>
          <w:lang w:eastAsia="zh-CN"/>
        </w:rPr>
        <w:t>哈尔滨工业大学</w:t>
      </w:r>
    </w:p>
    <w:p w14:paraId="0ADBA69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szCs w:val="24"/>
        </w:rPr>
      </w:pPr>
      <w:r>
        <w:rPr>
          <w:rFonts w:hint="eastAsia" w:ascii="宋体" w:hAnsi="宋体" w:eastAsia="宋体" w:cs="宋体"/>
          <w:b w:val="0"/>
          <w:bCs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szCs w:val="24"/>
        </w:rPr>
        <w:t>北京市道路工程质量监督站</w:t>
      </w:r>
    </w:p>
    <w:p w14:paraId="59D10D2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szCs w:val="24"/>
        </w:rPr>
      </w:pPr>
      <w:r>
        <w:rPr>
          <w:rFonts w:hint="eastAsia" w:ascii="宋体" w:hAnsi="宋体" w:eastAsia="宋体" w:cs="宋体"/>
          <w:b w:val="0"/>
          <w:bCs/>
          <w:szCs w:val="24"/>
          <w:lang w:val="en-US" w:eastAsia="zh-CN"/>
        </w:rPr>
        <w:t>4.</w:t>
      </w:r>
      <w:r>
        <w:rPr>
          <w:rFonts w:hint="eastAsia"/>
        </w:rPr>
        <w:t>交通运输部公路科学研究所</w:t>
      </w:r>
    </w:p>
    <w:p w14:paraId="0656CA2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szCs w:val="24"/>
        </w:rPr>
      </w:pPr>
      <w:r>
        <w:rPr>
          <w:rFonts w:hint="eastAsia" w:ascii="宋体" w:hAnsi="宋体" w:eastAsia="宋体" w:cs="宋体"/>
          <w:b w:val="0"/>
          <w:bCs/>
          <w:szCs w:val="24"/>
          <w:lang w:val="en-US" w:eastAsia="zh-CN"/>
        </w:rPr>
        <w:t>5.</w:t>
      </w:r>
      <w:r>
        <w:rPr>
          <w:rFonts w:ascii="宋体" w:hAnsi="宋体"/>
          <w:szCs w:val="21"/>
        </w:rPr>
        <w:t>北京市市政工程设计研究总院有限公司</w:t>
      </w:r>
    </w:p>
    <w:p w14:paraId="4055449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szCs w:val="24"/>
        </w:rPr>
      </w:pPr>
      <w:r>
        <w:rPr>
          <w:rFonts w:hint="eastAsia" w:ascii="宋体" w:hAnsi="宋体" w:eastAsia="宋体" w:cs="宋体"/>
          <w:b w:val="0"/>
          <w:bCs/>
          <w:szCs w:val="24"/>
          <w:lang w:val="en-US" w:eastAsia="zh-CN"/>
        </w:rPr>
        <w:t>6.</w:t>
      </w:r>
      <w:r>
        <w:rPr>
          <w:rFonts w:hint="eastAsia" w:asciiTheme="minorEastAsia" w:hAnsi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北京市政路桥股份有限公司</w:t>
      </w:r>
    </w:p>
    <w:p w14:paraId="47259F8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szCs w:val="24"/>
        </w:rPr>
      </w:pPr>
      <w:r>
        <w:rPr>
          <w:rFonts w:hint="eastAsia" w:ascii="宋体" w:hAnsi="宋体" w:eastAsia="宋体" w:cs="宋体"/>
          <w:b w:val="0"/>
          <w:bCs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哈尔滨辰科交通科技有限公司</w:t>
      </w:r>
    </w:p>
    <w:p w14:paraId="66EDE4E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szCs w:val="24"/>
        </w:rPr>
      </w:pPr>
      <w:r>
        <w:rPr>
          <w:rFonts w:hint="eastAsia" w:ascii="宋体" w:hAnsi="宋体" w:eastAsia="宋体" w:cs="宋体"/>
          <w:b w:val="0"/>
          <w:bCs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b w:val="0"/>
          <w:bCs/>
        </w:rPr>
        <w:t>北京马飞龙抑冰科技有限公司</w:t>
      </w:r>
    </w:p>
    <w:p w14:paraId="3B88F4FC">
      <w:pPr>
        <w:pStyle w:val="10"/>
        <w:numPr>
          <w:ilvl w:val="0"/>
          <w:numId w:val="1"/>
        </w:numPr>
        <w:spacing w:line="360" w:lineRule="auto"/>
        <w:ind w:firstLineChars="0"/>
        <w:rPr>
          <w:rFonts w:eastAsia="宋体" w:cs="Times New Roman"/>
          <w:szCs w:val="20"/>
        </w:rPr>
      </w:pPr>
      <w:r>
        <w:rPr>
          <w:rFonts w:eastAsia="宋体" w:cs="Times New Roman"/>
          <w:b/>
          <w:szCs w:val="24"/>
        </w:rPr>
        <w:t>候选人</w:t>
      </w:r>
      <w:r>
        <w:rPr>
          <w:rFonts w:hint="eastAsia" w:eastAsia="宋体" w:cs="Times New Roman"/>
          <w:b/>
          <w:szCs w:val="24"/>
        </w:rPr>
        <w:t>及排序</w:t>
      </w:r>
    </w:p>
    <w:p w14:paraId="419A8830">
      <w:pPr>
        <w:pStyle w:val="10"/>
        <w:spacing w:line="360" w:lineRule="auto"/>
        <w:ind w:left="510" w:firstLine="0" w:firstLineChars="0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eastAsia="宋体" w:cs="Times New Roman"/>
          <w:bCs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张磊（</w:t>
      </w:r>
      <w:r>
        <w:rPr>
          <w:rFonts w:hint="eastAsia" w:ascii="宋体" w:hAnsi="宋体" w:eastAsia="宋体" w:cs="宋体"/>
          <w:b w:val="0"/>
          <w:bCs/>
          <w:szCs w:val="24"/>
          <w:lang w:eastAsia="zh-CN"/>
        </w:rPr>
        <w:t>哈尔滨工业大学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）</w:t>
      </w:r>
    </w:p>
    <w:p w14:paraId="4439BDDB">
      <w:pPr>
        <w:pStyle w:val="10"/>
        <w:spacing w:line="360" w:lineRule="auto"/>
        <w:ind w:left="510" w:firstLine="0" w:firstLineChars="0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2.龚演（</w:t>
      </w:r>
      <w:r>
        <w:rPr>
          <w:rFonts w:hint="eastAsia"/>
        </w:rPr>
        <w:t>交通运输部公路科学研究所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）</w:t>
      </w:r>
    </w:p>
    <w:p w14:paraId="344980CF">
      <w:pPr>
        <w:pStyle w:val="10"/>
        <w:spacing w:line="360" w:lineRule="auto"/>
        <w:ind w:left="510" w:firstLine="0" w:firstLineChars="0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3.薛忠军（</w:t>
      </w:r>
      <w:r>
        <w:rPr>
          <w:rFonts w:hint="eastAsia" w:ascii="宋体" w:hAnsi="宋体" w:eastAsia="宋体" w:cs="宋体"/>
          <w:b w:val="0"/>
          <w:bCs/>
          <w:szCs w:val="24"/>
        </w:rPr>
        <w:t>北京市道路工程质量监督站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）</w:t>
      </w:r>
    </w:p>
    <w:p w14:paraId="690C7281">
      <w:pPr>
        <w:pStyle w:val="10"/>
        <w:spacing w:line="360" w:lineRule="auto"/>
        <w:ind w:left="510" w:firstLine="0" w:firstLineChars="0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4.郭峰（北京京投交通</w:t>
      </w:r>
      <w:r>
        <w:rPr>
          <w:rFonts w:hint="eastAsia" w:ascii="宋体" w:hAnsi="宋体" w:eastAsia="宋体" w:cs="宋体"/>
          <w:b w:val="0"/>
          <w:bCs/>
          <w:szCs w:val="24"/>
          <w:lang w:eastAsia="zh-CN"/>
        </w:rPr>
        <w:t>发展有限公司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）</w:t>
      </w:r>
    </w:p>
    <w:p w14:paraId="7DC66151">
      <w:pPr>
        <w:pStyle w:val="10"/>
        <w:spacing w:line="360" w:lineRule="auto"/>
        <w:ind w:left="510" w:firstLine="0" w:firstLineChars="0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5.谭忆秋（</w:t>
      </w:r>
      <w:r>
        <w:rPr>
          <w:rFonts w:hint="eastAsia" w:ascii="宋体" w:hAnsi="宋体" w:eastAsia="宋体" w:cs="宋体"/>
          <w:b w:val="0"/>
          <w:bCs/>
          <w:szCs w:val="24"/>
          <w:lang w:eastAsia="zh-CN"/>
        </w:rPr>
        <w:t>哈尔滨工业大学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）</w:t>
      </w:r>
    </w:p>
    <w:p w14:paraId="4A64716F">
      <w:pPr>
        <w:pStyle w:val="10"/>
        <w:spacing w:line="360" w:lineRule="auto"/>
        <w:ind w:left="510" w:firstLine="0" w:firstLineChars="0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6.王成（北京京投交通</w:t>
      </w:r>
      <w:r>
        <w:rPr>
          <w:rFonts w:hint="eastAsia" w:ascii="宋体" w:hAnsi="宋体" w:eastAsia="宋体" w:cs="宋体"/>
          <w:b w:val="0"/>
          <w:bCs/>
          <w:szCs w:val="24"/>
          <w:lang w:eastAsia="zh-CN"/>
        </w:rPr>
        <w:t>发展有限公司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）</w:t>
      </w:r>
    </w:p>
    <w:p w14:paraId="28029A7A">
      <w:pPr>
        <w:pStyle w:val="10"/>
        <w:spacing w:line="360" w:lineRule="auto"/>
        <w:ind w:left="510" w:firstLine="0" w:firstLineChars="0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7.严二虎（</w:t>
      </w:r>
      <w:r>
        <w:rPr>
          <w:rFonts w:hint="eastAsia"/>
        </w:rPr>
        <w:t>交通运输部公路科学研究所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）</w:t>
      </w:r>
    </w:p>
    <w:p w14:paraId="65F64252">
      <w:pPr>
        <w:pStyle w:val="10"/>
        <w:spacing w:line="360" w:lineRule="auto"/>
        <w:ind w:left="510" w:firstLine="0" w:firstLineChars="0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8.肖楼（</w:t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哈尔滨辰科交通科技有限公司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）</w:t>
      </w:r>
    </w:p>
    <w:p w14:paraId="5317E15C">
      <w:pPr>
        <w:pStyle w:val="10"/>
        <w:spacing w:line="360" w:lineRule="auto"/>
        <w:ind w:left="510" w:firstLine="0" w:firstLineChars="0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9.王颖（</w:t>
      </w:r>
      <w:r>
        <w:rPr>
          <w:rFonts w:hint="eastAsia" w:ascii="宋体" w:hAnsi="宋体" w:eastAsia="宋体" w:cs="宋体"/>
          <w:b w:val="0"/>
          <w:bCs/>
        </w:rPr>
        <w:t>北京马飞龙抑冰科技有限公司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）</w:t>
      </w:r>
    </w:p>
    <w:p w14:paraId="464D8FAF">
      <w:pPr>
        <w:pStyle w:val="10"/>
        <w:spacing w:line="360" w:lineRule="auto"/>
        <w:ind w:left="510" w:firstLine="0" w:firstLineChars="0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10.顾大鹏（</w:t>
      </w:r>
      <w:r>
        <w:rPr>
          <w:rFonts w:hint="eastAsia" w:asciiTheme="minorEastAsia" w:hAnsi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北京市政路桥股份有限公司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）</w:t>
      </w:r>
    </w:p>
    <w:p w14:paraId="78F4ADE5">
      <w:pPr>
        <w:pStyle w:val="10"/>
        <w:spacing w:line="360" w:lineRule="auto"/>
        <w:ind w:left="510" w:firstLine="0" w:firstLineChars="0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11.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李巍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（</w:t>
      </w:r>
      <w:r>
        <w:rPr>
          <w:rFonts w:ascii="宋体" w:hAnsi="宋体"/>
          <w:szCs w:val="21"/>
        </w:rPr>
        <w:t>北京市市政工程设计研究总院有限公司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）</w:t>
      </w:r>
    </w:p>
    <w:p w14:paraId="3F7F5FA7">
      <w:pPr>
        <w:pStyle w:val="10"/>
        <w:spacing w:line="360" w:lineRule="auto"/>
        <w:ind w:left="510" w:firstLine="0" w:firstLineChars="0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12.宋波（</w:t>
      </w:r>
      <w:r>
        <w:rPr>
          <w:rFonts w:hint="eastAsia" w:ascii="宋体" w:hAnsi="宋体" w:eastAsia="宋体" w:cs="宋体"/>
          <w:b w:val="0"/>
          <w:bCs/>
          <w:szCs w:val="24"/>
        </w:rPr>
        <w:t>北京市道路工程质量监督站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）</w:t>
      </w:r>
    </w:p>
    <w:p w14:paraId="1925B9B2">
      <w:pPr>
        <w:pStyle w:val="10"/>
        <w:spacing w:line="360" w:lineRule="auto"/>
        <w:ind w:left="510" w:firstLine="0" w:firstLineChars="0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13.邢超（</w:t>
      </w:r>
      <w:r>
        <w:rPr>
          <w:rFonts w:hint="eastAsia" w:ascii="宋体" w:hAnsi="宋体" w:eastAsia="宋体" w:cs="宋体"/>
          <w:b w:val="0"/>
          <w:bCs/>
          <w:szCs w:val="24"/>
          <w:lang w:eastAsia="zh-CN"/>
        </w:rPr>
        <w:t>哈尔滨工业大学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）</w:t>
      </w:r>
    </w:p>
    <w:p w14:paraId="094F693A">
      <w:pPr>
        <w:pStyle w:val="10"/>
        <w:spacing w:line="360" w:lineRule="auto"/>
        <w:ind w:left="510" w:firstLine="0" w:firstLineChars="0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14.王月（</w:t>
      </w:r>
      <w:r>
        <w:rPr>
          <w:rFonts w:hint="eastAsia" w:asciiTheme="minorEastAsia" w:hAnsi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北京市政路桥股份有限公司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）</w:t>
      </w:r>
    </w:p>
    <w:p w14:paraId="1263D583">
      <w:pPr>
        <w:pStyle w:val="10"/>
        <w:spacing w:line="360" w:lineRule="auto"/>
        <w:ind w:left="510" w:firstLine="0" w:firstLineChars="0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15.曾涛（北京京投交通</w:t>
      </w:r>
      <w:r>
        <w:rPr>
          <w:rFonts w:hint="eastAsia" w:ascii="宋体" w:hAnsi="宋体" w:eastAsia="宋体" w:cs="宋体"/>
          <w:b w:val="0"/>
          <w:bCs/>
          <w:szCs w:val="24"/>
          <w:lang w:eastAsia="zh-CN"/>
        </w:rPr>
        <w:t>发展有限公司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）</w:t>
      </w:r>
    </w:p>
    <w:p w14:paraId="47CEE1DF">
      <w:pPr>
        <w:widowControl/>
        <w:jc w:val="left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sectPr>
          <w:pgSz w:w="11906" w:h="16838"/>
          <w:pgMar w:top="1440" w:right="1474" w:bottom="1440" w:left="1474" w:header="720" w:footer="720" w:gutter="0"/>
          <w:cols w:space="720" w:num="1"/>
          <w:docGrid w:type="lines" w:linePitch="312" w:charSpace="0"/>
        </w:sectPr>
      </w:pPr>
    </w:p>
    <w:p w14:paraId="76922990">
      <w:pPr>
        <w:pStyle w:val="10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10" w:hanging="510" w:firstLineChars="0"/>
        <w:jc w:val="center"/>
        <w:textAlignment w:val="auto"/>
        <w:outlineLvl w:val="0"/>
        <w:rPr>
          <w:rFonts w:eastAsia="黑体"/>
          <w:b/>
          <w:bCs/>
          <w:kern w:val="44"/>
          <w:sz w:val="32"/>
          <w:szCs w:val="44"/>
        </w:rPr>
      </w:pPr>
      <w:r>
        <w:rPr>
          <w:rFonts w:hint="eastAsia" w:eastAsia="黑体"/>
          <w:b/>
          <w:bCs/>
          <w:kern w:val="44"/>
          <w:sz w:val="32"/>
          <w:szCs w:val="44"/>
        </w:rPr>
        <w:t>主要支撑材料目录</w:t>
      </w:r>
    </w:p>
    <w:tbl>
      <w:tblPr>
        <w:tblStyle w:val="6"/>
        <w:tblpPr w:leftFromText="180" w:rightFromText="180" w:vertAnchor="text" w:horzAnchor="margin" w:tblpXSpec="left" w:tblpY="83"/>
        <w:tblW w:w="1499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601"/>
        <w:gridCol w:w="2570"/>
        <w:gridCol w:w="899"/>
        <w:gridCol w:w="1067"/>
        <w:gridCol w:w="1559"/>
        <w:gridCol w:w="2127"/>
        <w:gridCol w:w="2066"/>
        <w:gridCol w:w="2186"/>
      </w:tblGrid>
      <w:tr w14:paraId="D9886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vAlign w:val="center"/>
          </w:tcPr>
          <w:p w14:paraId="ECD4168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序号</w:t>
            </w:r>
          </w:p>
        </w:tc>
        <w:tc>
          <w:tcPr>
            <w:tcW w:w="1601" w:type="dxa"/>
            <w:vAlign w:val="center"/>
          </w:tcPr>
          <w:p w14:paraId="93BEFD1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Cs w:val="20"/>
              </w:rPr>
              <w:t>知识产权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（标准规范）</w:t>
            </w:r>
            <w:r>
              <w:rPr>
                <w:rFonts w:ascii="Times New Roman" w:hAnsi="Times New Roman" w:eastAsia="宋体" w:cs="Times New Roman"/>
                <w:b/>
                <w:szCs w:val="20"/>
              </w:rPr>
              <w:t>类别</w:t>
            </w:r>
          </w:p>
        </w:tc>
        <w:tc>
          <w:tcPr>
            <w:tcW w:w="2570" w:type="dxa"/>
            <w:vAlign w:val="center"/>
          </w:tcPr>
          <w:p w14:paraId="EC2CFD7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Cs w:val="20"/>
              </w:rPr>
              <w:t>名称</w:t>
            </w:r>
          </w:p>
        </w:tc>
        <w:tc>
          <w:tcPr>
            <w:tcW w:w="899" w:type="dxa"/>
            <w:vAlign w:val="center"/>
          </w:tcPr>
          <w:p w14:paraId="24C8643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Cs w:val="20"/>
              </w:rPr>
              <w:t>国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家（地区）</w:t>
            </w:r>
          </w:p>
        </w:tc>
        <w:tc>
          <w:tcPr>
            <w:tcW w:w="1067" w:type="dxa"/>
            <w:vAlign w:val="center"/>
          </w:tcPr>
          <w:p w14:paraId="DC52AB6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专利</w:t>
            </w:r>
            <w:r>
              <w:rPr>
                <w:rFonts w:ascii="Times New Roman" w:hAnsi="Times New Roman" w:eastAsia="宋体" w:cs="Times New Roman"/>
                <w:b/>
                <w:szCs w:val="20"/>
              </w:rPr>
              <w:t>号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（标准规范编号）</w:t>
            </w:r>
          </w:p>
        </w:tc>
        <w:tc>
          <w:tcPr>
            <w:tcW w:w="1559" w:type="dxa"/>
            <w:vAlign w:val="center"/>
          </w:tcPr>
          <w:p w14:paraId="6FFDC01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Cs w:val="20"/>
              </w:rPr>
              <w:t>授权公告日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（标准规范发布日期）</w:t>
            </w:r>
          </w:p>
        </w:tc>
        <w:tc>
          <w:tcPr>
            <w:tcW w:w="2127" w:type="dxa"/>
            <w:vAlign w:val="center"/>
          </w:tcPr>
          <w:p w14:paraId="3F6CBF3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Cs w:val="20"/>
              </w:rPr>
              <w:t>发明人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（标准规范起草人）</w:t>
            </w:r>
          </w:p>
        </w:tc>
        <w:tc>
          <w:tcPr>
            <w:tcW w:w="2066" w:type="dxa"/>
            <w:vAlign w:val="center"/>
          </w:tcPr>
          <w:p w14:paraId="BB9ACA2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Cs w:val="20"/>
              </w:rPr>
              <w:t>权利人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（标准规范起草单位）</w:t>
            </w:r>
          </w:p>
        </w:tc>
        <w:tc>
          <w:tcPr>
            <w:tcW w:w="2186" w:type="dxa"/>
            <w:vAlign w:val="center"/>
          </w:tcPr>
          <w:p w14:paraId="BDC1E62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bookmarkStart w:id="0" w:name="OLE_LINK3"/>
            <w:r>
              <w:rPr>
                <w:rFonts w:hint="eastAsia" w:ascii="Times New Roman" w:hAnsi="Times New Roman" w:eastAsia="宋体" w:cs="Times New Roman"/>
                <w:b/>
                <w:color w:val="auto"/>
                <w:szCs w:val="20"/>
                <w:shd w:val="clear" w:color="auto"/>
              </w:rPr>
              <w:t>应用方式</w:t>
            </w:r>
            <w:r>
              <w:rPr>
                <w:rFonts w:hint="eastAsia"/>
                <w:b/>
                <w:color w:val="auto"/>
                <w:shd w:val="clear" w:color="auto"/>
              </w:rPr>
              <w:t>（自用,生产销售,技术开发,技术转让,技术咨询,</w:t>
            </w:r>
            <w:bookmarkStart w:id="1" w:name="OLE_LINK1"/>
            <w:r>
              <w:rPr>
                <w:rFonts w:hint="eastAsia"/>
                <w:b/>
                <w:color w:val="auto"/>
                <w:shd w:val="clear" w:color="auto"/>
              </w:rPr>
              <w:t>技术服务</w:t>
            </w:r>
            <w:bookmarkEnd w:id="1"/>
            <w:r>
              <w:rPr>
                <w:rFonts w:hint="eastAsia"/>
                <w:b/>
                <w:color w:val="auto"/>
                <w:shd w:val="clear" w:color="auto"/>
              </w:rPr>
              <w:t>,实施许可等</w:t>
            </w:r>
            <w:bookmarkEnd w:id="0"/>
            <w:r>
              <w:rPr>
                <w:rFonts w:hint="eastAsia"/>
                <w:b/>
                <w:color w:val="auto"/>
                <w:shd w:val="clear" w:color="auto"/>
              </w:rPr>
              <w:t>）</w:t>
            </w:r>
          </w:p>
        </w:tc>
      </w:tr>
      <w:tr w14:paraId="7AD39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vAlign w:val="center"/>
          </w:tcPr>
          <w:p w14:paraId="331FE2CC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  <w:lang w:val="en-US" w:eastAsia="zh-CN"/>
              </w:rPr>
              <w:t>1</w:t>
            </w:r>
          </w:p>
        </w:tc>
        <w:tc>
          <w:tcPr>
            <w:tcW w:w="1601" w:type="dxa"/>
            <w:vAlign w:val="center"/>
          </w:tcPr>
          <w:p w14:paraId="58A1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发明专利</w:t>
            </w:r>
          </w:p>
        </w:tc>
        <w:tc>
          <w:tcPr>
            <w:tcW w:w="2570" w:type="dxa"/>
            <w:vAlign w:val="center"/>
          </w:tcPr>
          <w:p w14:paraId="53E0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一种沥青小梁试件制备模具及沥青小梁试件的制备方法</w:t>
            </w:r>
          </w:p>
        </w:tc>
        <w:tc>
          <w:tcPr>
            <w:tcW w:w="899" w:type="dxa"/>
            <w:vAlign w:val="center"/>
          </w:tcPr>
          <w:p w14:paraId="0399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中国</w:t>
            </w:r>
          </w:p>
        </w:tc>
        <w:tc>
          <w:tcPr>
            <w:tcW w:w="1067" w:type="dxa"/>
            <w:vAlign w:val="center"/>
          </w:tcPr>
          <w:p w14:paraId="53EE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ZL201510622525.3</w:t>
            </w:r>
          </w:p>
        </w:tc>
        <w:tc>
          <w:tcPr>
            <w:tcW w:w="1559" w:type="dxa"/>
            <w:vAlign w:val="center"/>
          </w:tcPr>
          <w:p w14:paraId="078E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2017.11.03</w:t>
            </w:r>
          </w:p>
        </w:tc>
        <w:tc>
          <w:tcPr>
            <w:tcW w:w="2127" w:type="dxa"/>
            <w:vAlign w:val="center"/>
          </w:tcPr>
          <w:p w14:paraId="26AA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张磊，谭忆秋，李添帅，薛忠军</w:t>
            </w:r>
          </w:p>
        </w:tc>
        <w:tc>
          <w:tcPr>
            <w:tcW w:w="2066" w:type="dxa"/>
            <w:vAlign w:val="center"/>
          </w:tcPr>
          <w:p w14:paraId="EA1A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哈尔滨工业大学</w:t>
            </w:r>
          </w:p>
        </w:tc>
        <w:tc>
          <w:tcPr>
            <w:tcW w:w="2186" w:type="dxa"/>
            <w:vAlign w:val="center"/>
          </w:tcPr>
          <w:p w14:paraId="4B93107E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/>
                <w:b/>
                <w:color w:val="auto"/>
                <w:shd w:val="clear" w:color="auto"/>
              </w:rPr>
              <w:t>技术服务</w:t>
            </w:r>
          </w:p>
        </w:tc>
      </w:tr>
      <w:tr w14:paraId="B12B8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vAlign w:val="center"/>
          </w:tcPr>
          <w:p w14:paraId="26A653A2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  <w:lang w:val="en-US" w:eastAsia="zh-CN"/>
              </w:rPr>
              <w:t>2</w:t>
            </w:r>
          </w:p>
        </w:tc>
        <w:tc>
          <w:tcPr>
            <w:tcW w:w="1601" w:type="dxa"/>
            <w:vAlign w:val="center"/>
          </w:tcPr>
          <w:p w14:paraId="AA26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发明专利</w:t>
            </w:r>
          </w:p>
        </w:tc>
        <w:tc>
          <w:tcPr>
            <w:tcW w:w="2570" w:type="dxa"/>
            <w:vAlign w:val="center"/>
          </w:tcPr>
          <w:p w14:paraId="891B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一种植物基绿色型融雪剂材料及其制备方法与应用</w:t>
            </w:r>
          </w:p>
        </w:tc>
        <w:tc>
          <w:tcPr>
            <w:tcW w:w="899" w:type="dxa"/>
            <w:vAlign w:val="center"/>
          </w:tcPr>
          <w:p w14:paraId="460E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中国</w:t>
            </w:r>
          </w:p>
        </w:tc>
        <w:tc>
          <w:tcPr>
            <w:tcW w:w="1067" w:type="dxa"/>
            <w:vAlign w:val="center"/>
          </w:tcPr>
          <w:p w14:paraId="E3F8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ZL202310367701.8</w:t>
            </w:r>
          </w:p>
        </w:tc>
        <w:tc>
          <w:tcPr>
            <w:tcW w:w="1559" w:type="dxa"/>
            <w:vAlign w:val="center"/>
          </w:tcPr>
          <w:p w14:paraId="0DE0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2025.3.10</w:t>
            </w:r>
          </w:p>
        </w:tc>
        <w:tc>
          <w:tcPr>
            <w:tcW w:w="2127" w:type="dxa"/>
            <w:vAlign w:val="center"/>
          </w:tcPr>
          <w:p w14:paraId="E055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龚演，徐剑，严二虎，刘凯，薛成，王库，王颖，夏惠森，周震宇，曾靖翔，罗恺彦，武强，刘玉红，潘树，姜博</w:t>
            </w:r>
          </w:p>
        </w:tc>
        <w:tc>
          <w:tcPr>
            <w:tcW w:w="2066" w:type="dxa"/>
            <w:vAlign w:val="center"/>
          </w:tcPr>
          <w:p w14:paraId="2B61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交通运输部公路研究所，中交二公局第三工程有限公司</w:t>
            </w:r>
          </w:p>
        </w:tc>
        <w:tc>
          <w:tcPr>
            <w:tcW w:w="2186" w:type="dxa"/>
            <w:vAlign w:val="center"/>
          </w:tcPr>
          <w:p w14:paraId="13F100A3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/>
                <w:b/>
                <w:color w:val="auto"/>
                <w:shd w:val="clear" w:color="auto"/>
              </w:rPr>
              <w:t>技术服务</w:t>
            </w:r>
          </w:p>
        </w:tc>
      </w:tr>
      <w:tr w14:paraId="397AC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vAlign w:val="center"/>
          </w:tcPr>
          <w:p w14:paraId="5E7AE316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  <w:lang w:val="en-US" w:eastAsia="zh-CN"/>
              </w:rPr>
              <w:t>3</w:t>
            </w:r>
          </w:p>
        </w:tc>
        <w:tc>
          <w:tcPr>
            <w:tcW w:w="1601" w:type="dxa"/>
            <w:vAlign w:val="center"/>
          </w:tcPr>
          <w:p w14:paraId="C4DB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发明专利</w:t>
            </w:r>
          </w:p>
        </w:tc>
        <w:tc>
          <w:tcPr>
            <w:tcW w:w="2570" w:type="dxa"/>
            <w:vAlign w:val="center"/>
          </w:tcPr>
          <w:p w14:paraId="B49C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一种沥青混合料骨架填充体系的评价方法</w:t>
            </w:r>
          </w:p>
        </w:tc>
        <w:tc>
          <w:tcPr>
            <w:tcW w:w="899" w:type="dxa"/>
            <w:vAlign w:val="center"/>
          </w:tcPr>
          <w:p w14:paraId="65FD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中国</w:t>
            </w:r>
          </w:p>
        </w:tc>
        <w:tc>
          <w:tcPr>
            <w:tcW w:w="1067" w:type="dxa"/>
            <w:vAlign w:val="center"/>
          </w:tcPr>
          <w:p w14:paraId="3E79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ZL201910809414.1</w:t>
            </w:r>
          </w:p>
        </w:tc>
        <w:tc>
          <w:tcPr>
            <w:tcW w:w="1559" w:type="dxa"/>
            <w:vAlign w:val="center"/>
          </w:tcPr>
          <w:p w14:paraId="12DF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2021.10.08</w:t>
            </w:r>
          </w:p>
        </w:tc>
        <w:tc>
          <w:tcPr>
            <w:tcW w:w="2127" w:type="dxa"/>
            <w:vAlign w:val="center"/>
          </w:tcPr>
          <w:p w14:paraId="EAC0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邢超，张磊，谭忆秋，徐慧宁，孟安鑫，张凯，梁尊东，王大为</w:t>
            </w:r>
          </w:p>
        </w:tc>
        <w:tc>
          <w:tcPr>
            <w:tcW w:w="2066" w:type="dxa"/>
            <w:vAlign w:val="center"/>
          </w:tcPr>
          <w:p w14:paraId="68CA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哈尔滨工业大学</w:t>
            </w:r>
          </w:p>
        </w:tc>
        <w:tc>
          <w:tcPr>
            <w:tcW w:w="2186" w:type="dxa"/>
            <w:vAlign w:val="center"/>
          </w:tcPr>
          <w:p w14:paraId="72051A22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/>
                <w:b/>
                <w:color w:val="auto"/>
                <w:shd w:val="clear" w:color="auto"/>
              </w:rPr>
              <w:t>技术服务</w:t>
            </w:r>
          </w:p>
        </w:tc>
      </w:tr>
      <w:tr w14:paraId="1BBCC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vAlign w:val="center"/>
          </w:tcPr>
          <w:p w14:paraId="842CA1BB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  <w:lang w:val="en-US" w:eastAsia="zh-CN"/>
              </w:rPr>
              <w:t>4</w:t>
            </w:r>
          </w:p>
        </w:tc>
        <w:tc>
          <w:tcPr>
            <w:tcW w:w="1601" w:type="dxa"/>
            <w:vAlign w:val="center"/>
          </w:tcPr>
          <w:p w14:paraId="8A51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发明专利</w:t>
            </w:r>
          </w:p>
        </w:tc>
        <w:tc>
          <w:tcPr>
            <w:tcW w:w="2570" w:type="dxa"/>
            <w:vAlign w:val="center"/>
          </w:tcPr>
          <w:p w14:paraId="6494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一种综合型的沥青混合料低温性能检测设备</w:t>
            </w:r>
            <w:r>
              <w:rPr>
                <w:rStyle w:val="11"/>
                <w:rFonts w:eastAsia="宋体"/>
                <w:lang w:val="en-US" w:eastAsia="zh-CN"/>
              </w:rPr>
              <w:t xml:space="preserve"> </w:t>
            </w:r>
          </w:p>
        </w:tc>
        <w:tc>
          <w:tcPr>
            <w:tcW w:w="899" w:type="dxa"/>
            <w:vAlign w:val="center"/>
          </w:tcPr>
          <w:p w14:paraId="0BC3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中国</w:t>
            </w:r>
          </w:p>
        </w:tc>
        <w:tc>
          <w:tcPr>
            <w:tcW w:w="1067" w:type="dxa"/>
            <w:vAlign w:val="center"/>
          </w:tcPr>
          <w:p w14:paraId="744B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ZL201610437454.4</w:t>
            </w:r>
          </w:p>
        </w:tc>
        <w:tc>
          <w:tcPr>
            <w:tcW w:w="1559" w:type="dxa"/>
            <w:vAlign w:val="center"/>
          </w:tcPr>
          <w:p w14:paraId="55EB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2018.10.9</w:t>
            </w:r>
          </w:p>
        </w:tc>
        <w:tc>
          <w:tcPr>
            <w:tcW w:w="2127" w:type="dxa"/>
            <w:vAlign w:val="center"/>
          </w:tcPr>
          <w:p w14:paraId="C8E4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张磊，孙志棋，高飞，谭忆秋，纪伦，邢超，李添帅</w:t>
            </w:r>
          </w:p>
        </w:tc>
        <w:tc>
          <w:tcPr>
            <w:tcW w:w="2066" w:type="dxa"/>
            <w:vAlign w:val="center"/>
          </w:tcPr>
          <w:p w14:paraId="9A5B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哈尔滨工业大学</w:t>
            </w:r>
          </w:p>
        </w:tc>
        <w:tc>
          <w:tcPr>
            <w:tcW w:w="2186" w:type="dxa"/>
            <w:vAlign w:val="center"/>
          </w:tcPr>
          <w:p w14:paraId="3F99DE4E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/>
                <w:b/>
                <w:color w:val="auto"/>
                <w:shd w:val="clear" w:color="auto"/>
              </w:rPr>
              <w:t>技术服务</w:t>
            </w:r>
          </w:p>
        </w:tc>
      </w:tr>
      <w:tr w14:paraId="E9093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vAlign w:val="center"/>
          </w:tcPr>
          <w:p w14:paraId="8461013B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  <w:lang w:val="en-US" w:eastAsia="zh-CN"/>
              </w:rPr>
              <w:t>5</w:t>
            </w:r>
          </w:p>
        </w:tc>
        <w:tc>
          <w:tcPr>
            <w:tcW w:w="1601" w:type="dxa"/>
            <w:vAlign w:val="center"/>
          </w:tcPr>
          <w:p w14:paraId="B001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发明专利</w:t>
            </w:r>
          </w:p>
        </w:tc>
        <w:tc>
          <w:tcPr>
            <w:tcW w:w="2570" w:type="dxa"/>
            <w:vAlign w:val="center"/>
          </w:tcPr>
          <w:p w14:paraId="74C1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一种路面与路表冰雪之间的粘结强度的测试方法</w:t>
            </w:r>
          </w:p>
        </w:tc>
        <w:tc>
          <w:tcPr>
            <w:tcW w:w="899" w:type="dxa"/>
            <w:vAlign w:val="center"/>
          </w:tcPr>
          <w:p w14:paraId="C9E7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中国</w:t>
            </w:r>
          </w:p>
        </w:tc>
        <w:tc>
          <w:tcPr>
            <w:tcW w:w="1067" w:type="dxa"/>
            <w:vAlign w:val="center"/>
          </w:tcPr>
          <w:p w14:paraId="9E26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ZL201711079313.0</w:t>
            </w:r>
          </w:p>
        </w:tc>
        <w:tc>
          <w:tcPr>
            <w:tcW w:w="1559" w:type="dxa"/>
            <w:vAlign w:val="center"/>
          </w:tcPr>
          <w:p w14:paraId="A39D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2020.6.5</w:t>
            </w:r>
          </w:p>
        </w:tc>
        <w:tc>
          <w:tcPr>
            <w:tcW w:w="2127" w:type="dxa"/>
            <w:vAlign w:val="center"/>
          </w:tcPr>
          <w:p w14:paraId="6AD8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严二虎，常嵘，王志军，黄学文，吴林松，何玉柒，周震宇，武强，姜博，潘树</w:t>
            </w:r>
          </w:p>
        </w:tc>
        <w:tc>
          <w:tcPr>
            <w:tcW w:w="2066" w:type="dxa"/>
            <w:vAlign w:val="center"/>
          </w:tcPr>
          <w:p w14:paraId="6AA1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交通运输部公路研究所，安徽省交通控股集团有限公司，安徽省高速公路试验检测科研中心有限公司</w:t>
            </w:r>
          </w:p>
        </w:tc>
        <w:tc>
          <w:tcPr>
            <w:tcW w:w="2186" w:type="dxa"/>
            <w:vAlign w:val="center"/>
          </w:tcPr>
          <w:p w14:paraId="E4B8EDD0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/>
                <w:b/>
                <w:color w:val="auto"/>
                <w:shd w:val="clear" w:color="auto"/>
              </w:rPr>
              <w:t>技术服务</w:t>
            </w:r>
          </w:p>
        </w:tc>
      </w:tr>
      <w:tr w14:paraId="EB2D2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vAlign w:val="center"/>
          </w:tcPr>
          <w:p w14:paraId="E96A58BE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  <w:lang w:val="en-US" w:eastAsia="zh-CN"/>
              </w:rPr>
              <w:t>6</w:t>
            </w:r>
          </w:p>
        </w:tc>
        <w:tc>
          <w:tcPr>
            <w:tcW w:w="1601" w:type="dxa"/>
            <w:vAlign w:val="center"/>
          </w:tcPr>
          <w:p w14:paraId="822A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发明专利</w:t>
            </w:r>
          </w:p>
        </w:tc>
        <w:tc>
          <w:tcPr>
            <w:tcW w:w="2570" w:type="dxa"/>
            <w:vAlign w:val="center"/>
          </w:tcPr>
          <w:p w14:paraId="F748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一种快速评价低冰点弹性涂层抗覆冰能力的方法</w:t>
            </w:r>
          </w:p>
        </w:tc>
        <w:tc>
          <w:tcPr>
            <w:tcW w:w="899" w:type="dxa"/>
            <w:vAlign w:val="center"/>
          </w:tcPr>
          <w:p w14:paraId="4D5A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中国</w:t>
            </w:r>
          </w:p>
        </w:tc>
        <w:tc>
          <w:tcPr>
            <w:tcW w:w="1067" w:type="dxa"/>
            <w:vAlign w:val="center"/>
          </w:tcPr>
          <w:p w14:paraId="4383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ZL201710046069.1</w:t>
            </w:r>
          </w:p>
        </w:tc>
        <w:tc>
          <w:tcPr>
            <w:tcW w:w="1559" w:type="dxa"/>
            <w:vAlign w:val="center"/>
          </w:tcPr>
          <w:p w14:paraId="7C5A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2019.9.13</w:t>
            </w:r>
          </w:p>
        </w:tc>
        <w:tc>
          <w:tcPr>
            <w:tcW w:w="2127" w:type="dxa"/>
            <w:vAlign w:val="center"/>
          </w:tcPr>
          <w:p w14:paraId="7335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张磊，李奕璇，高飞，谭忆秋，李添帅</w:t>
            </w:r>
          </w:p>
        </w:tc>
        <w:tc>
          <w:tcPr>
            <w:tcW w:w="2066" w:type="dxa"/>
            <w:vAlign w:val="center"/>
          </w:tcPr>
          <w:p w14:paraId="1ECE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哈尔滨工业大学</w:t>
            </w:r>
          </w:p>
        </w:tc>
        <w:tc>
          <w:tcPr>
            <w:tcW w:w="2186" w:type="dxa"/>
            <w:vAlign w:val="center"/>
          </w:tcPr>
          <w:p w14:paraId="35DBA7A3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/>
                <w:b/>
                <w:color w:val="auto"/>
                <w:shd w:val="clear" w:color="auto"/>
              </w:rPr>
              <w:t>技术服务</w:t>
            </w:r>
          </w:p>
        </w:tc>
      </w:tr>
      <w:tr w14:paraId="E1428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vAlign w:val="center"/>
          </w:tcPr>
          <w:p w14:paraId="16AEB5FF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  <w:lang w:val="en-US" w:eastAsia="zh-CN"/>
              </w:rPr>
              <w:t>7</w:t>
            </w:r>
          </w:p>
        </w:tc>
        <w:tc>
          <w:tcPr>
            <w:tcW w:w="1601" w:type="dxa"/>
            <w:vAlign w:val="center"/>
          </w:tcPr>
          <w:p w14:paraId="6171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发明专利</w:t>
            </w:r>
          </w:p>
        </w:tc>
        <w:tc>
          <w:tcPr>
            <w:tcW w:w="2570" w:type="dxa"/>
            <w:vAlign w:val="center"/>
          </w:tcPr>
          <w:p w14:paraId="6B7C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一种高速公路路面结冰的监测识别装置</w:t>
            </w:r>
          </w:p>
        </w:tc>
        <w:tc>
          <w:tcPr>
            <w:tcW w:w="899" w:type="dxa"/>
            <w:vAlign w:val="center"/>
          </w:tcPr>
          <w:p w14:paraId="E5B6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中国</w:t>
            </w:r>
          </w:p>
        </w:tc>
        <w:tc>
          <w:tcPr>
            <w:tcW w:w="1067" w:type="dxa"/>
            <w:vAlign w:val="center"/>
          </w:tcPr>
          <w:p w14:paraId="42E6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ZL202410473217.8</w:t>
            </w:r>
          </w:p>
        </w:tc>
        <w:tc>
          <w:tcPr>
            <w:tcW w:w="1559" w:type="dxa"/>
            <w:vAlign w:val="center"/>
          </w:tcPr>
          <w:p w14:paraId="B389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2024.07.02</w:t>
            </w:r>
          </w:p>
        </w:tc>
        <w:tc>
          <w:tcPr>
            <w:tcW w:w="2127" w:type="dxa"/>
            <w:vAlign w:val="center"/>
          </w:tcPr>
          <w:p w14:paraId="0834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薛成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严二虎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曹峰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李涛涛</w:t>
            </w:r>
          </w:p>
        </w:tc>
        <w:tc>
          <w:tcPr>
            <w:tcW w:w="2066" w:type="dxa"/>
            <w:vAlign w:val="center"/>
          </w:tcPr>
          <w:p w14:paraId="F02D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中交第二公路工程局有限公司，交通运输部公路科学研究所</w:t>
            </w:r>
          </w:p>
        </w:tc>
        <w:tc>
          <w:tcPr>
            <w:tcW w:w="2186" w:type="dxa"/>
            <w:vAlign w:val="center"/>
          </w:tcPr>
          <w:p w14:paraId="D395662A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/>
                <w:b/>
                <w:color w:val="auto"/>
                <w:shd w:val="clear" w:color="auto"/>
              </w:rPr>
              <w:t>技术服务</w:t>
            </w:r>
          </w:p>
        </w:tc>
      </w:tr>
      <w:tr w14:paraId="5E2A3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vAlign w:val="center"/>
          </w:tcPr>
          <w:p w14:paraId="DD43EA03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  <w:lang w:val="en-US" w:eastAsia="zh-CN"/>
              </w:rPr>
              <w:t>8</w:t>
            </w:r>
          </w:p>
        </w:tc>
        <w:tc>
          <w:tcPr>
            <w:tcW w:w="1601" w:type="dxa"/>
            <w:vAlign w:val="center"/>
          </w:tcPr>
          <w:p w14:paraId="7C3A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论文</w:t>
            </w:r>
          </w:p>
        </w:tc>
        <w:tc>
          <w:tcPr>
            <w:tcW w:w="2570" w:type="dxa"/>
            <w:vAlign w:val="center"/>
          </w:tcPr>
          <w:p w14:paraId="57E5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Study on the influencing factors of mechanical properties of anti-icing modified asphalt mortar</w:t>
            </w:r>
          </w:p>
        </w:tc>
        <w:tc>
          <w:tcPr>
            <w:tcW w:w="899" w:type="dxa"/>
            <w:vAlign w:val="center"/>
          </w:tcPr>
          <w:p w14:paraId="8E4A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Cold Regions Science and Technology</w:t>
            </w:r>
          </w:p>
        </w:tc>
        <w:tc>
          <w:tcPr>
            <w:tcW w:w="1067" w:type="dxa"/>
            <w:vAlign w:val="center"/>
          </w:tcPr>
          <w:p w14:paraId="E382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2024年223卷</w:t>
            </w:r>
          </w:p>
        </w:tc>
        <w:tc>
          <w:tcPr>
            <w:tcW w:w="1559" w:type="dxa"/>
            <w:vAlign w:val="center"/>
          </w:tcPr>
          <w:p w14:paraId="70F4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2024-7-15</w:t>
            </w:r>
          </w:p>
        </w:tc>
        <w:tc>
          <w:tcPr>
            <w:tcW w:w="2127" w:type="dxa"/>
            <w:vAlign w:val="center"/>
          </w:tcPr>
          <w:p w14:paraId="7622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张磊，王浩安，邢超，谭忆秋，张建新</w:t>
            </w:r>
          </w:p>
        </w:tc>
        <w:tc>
          <w:tcPr>
            <w:tcW w:w="2066" w:type="dxa"/>
            <w:vAlign w:val="center"/>
          </w:tcPr>
          <w:p w14:paraId="6566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哈尔滨工业大学</w:t>
            </w:r>
          </w:p>
        </w:tc>
        <w:tc>
          <w:tcPr>
            <w:tcW w:w="2186" w:type="dxa"/>
            <w:vAlign w:val="center"/>
          </w:tcPr>
          <w:p w14:paraId="62F1F635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</w:tr>
      <w:tr w14:paraId="2B0FE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vAlign w:val="center"/>
          </w:tcPr>
          <w:p w14:paraId="A05E7931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  <w:lang w:val="en-US" w:eastAsia="zh-CN"/>
              </w:rPr>
              <w:t>9</w:t>
            </w:r>
          </w:p>
        </w:tc>
        <w:tc>
          <w:tcPr>
            <w:tcW w:w="1601" w:type="dxa"/>
            <w:vAlign w:val="center"/>
          </w:tcPr>
          <w:p w14:paraId="B82E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论文</w:t>
            </w:r>
          </w:p>
        </w:tc>
        <w:tc>
          <w:tcPr>
            <w:tcW w:w="2570" w:type="dxa"/>
            <w:vAlign w:val="center"/>
          </w:tcPr>
          <w:p w14:paraId="EEFD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Molecular dynamics simulation and experimental study of effective ingredient release characteristics of anti-icing modified asphalt mortar</w:t>
            </w:r>
          </w:p>
        </w:tc>
        <w:tc>
          <w:tcPr>
            <w:tcW w:w="899" w:type="dxa"/>
            <w:vAlign w:val="center"/>
          </w:tcPr>
          <w:p w14:paraId="1424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Journal of Materials in Civil Engineering</w:t>
            </w:r>
          </w:p>
        </w:tc>
        <w:tc>
          <w:tcPr>
            <w:tcW w:w="1067" w:type="dxa"/>
            <w:vAlign w:val="center"/>
          </w:tcPr>
          <w:p w14:paraId="7387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2025年37卷1期</w:t>
            </w:r>
          </w:p>
        </w:tc>
        <w:tc>
          <w:tcPr>
            <w:tcW w:w="1559" w:type="dxa"/>
            <w:vAlign w:val="center"/>
          </w:tcPr>
          <w:p w14:paraId="26CC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2025-1-1</w:t>
            </w:r>
          </w:p>
        </w:tc>
        <w:tc>
          <w:tcPr>
            <w:tcW w:w="2127" w:type="dxa"/>
            <w:vAlign w:val="center"/>
          </w:tcPr>
          <w:p w14:paraId="847B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张磊，王浩安，邢超，谭忆秋，张建新</w:t>
            </w:r>
          </w:p>
        </w:tc>
        <w:tc>
          <w:tcPr>
            <w:tcW w:w="2066" w:type="dxa"/>
            <w:vAlign w:val="center"/>
          </w:tcPr>
          <w:p w14:paraId="9E1B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哈尔滨工业大学</w:t>
            </w:r>
          </w:p>
        </w:tc>
        <w:tc>
          <w:tcPr>
            <w:tcW w:w="2186" w:type="dxa"/>
            <w:vAlign w:val="center"/>
          </w:tcPr>
          <w:p w14:paraId="A260E548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</w:tr>
      <w:tr w14:paraId="D7B79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vAlign w:val="center"/>
          </w:tcPr>
          <w:p w14:paraId="EE2F87F2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  <w:lang w:val="en-US" w:eastAsia="zh-CN"/>
              </w:rPr>
              <w:t>10</w:t>
            </w:r>
          </w:p>
        </w:tc>
        <w:tc>
          <w:tcPr>
            <w:tcW w:w="1601" w:type="dxa"/>
            <w:vAlign w:val="center"/>
          </w:tcPr>
          <w:p w14:paraId="76D8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论文</w:t>
            </w:r>
          </w:p>
        </w:tc>
        <w:tc>
          <w:tcPr>
            <w:tcW w:w="2570" w:type="dxa"/>
            <w:vAlign w:val="center"/>
          </w:tcPr>
          <w:p w14:paraId="E82A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Topological characterization and typical topologies of disruption aggregates in asphalt mixture</w:t>
            </w:r>
          </w:p>
        </w:tc>
        <w:tc>
          <w:tcPr>
            <w:tcW w:w="899" w:type="dxa"/>
            <w:vAlign w:val="center"/>
          </w:tcPr>
          <w:p w14:paraId="2B3D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Journal of Materials in Civil Engineering</w:t>
            </w:r>
          </w:p>
        </w:tc>
        <w:tc>
          <w:tcPr>
            <w:tcW w:w="1067" w:type="dxa"/>
            <w:vAlign w:val="center"/>
          </w:tcPr>
          <w:p w14:paraId="264A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2024年36卷7期</w:t>
            </w:r>
          </w:p>
        </w:tc>
        <w:tc>
          <w:tcPr>
            <w:tcW w:w="1559" w:type="dxa"/>
            <w:vAlign w:val="center"/>
          </w:tcPr>
          <w:p w14:paraId="9C9D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2024-7-1</w:t>
            </w:r>
          </w:p>
        </w:tc>
        <w:tc>
          <w:tcPr>
            <w:tcW w:w="2127" w:type="dxa"/>
            <w:vAlign w:val="center"/>
          </w:tcPr>
          <w:p w14:paraId="E2BD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邢超，刘波，刘恒东，张磊，徐慧宁，谭忆秋</w:t>
            </w:r>
          </w:p>
        </w:tc>
        <w:tc>
          <w:tcPr>
            <w:tcW w:w="2066" w:type="dxa"/>
            <w:vAlign w:val="center"/>
          </w:tcPr>
          <w:p w14:paraId="5E09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哈尔滨工业大学，比亚迪汽车工业有限公司</w:t>
            </w:r>
          </w:p>
        </w:tc>
        <w:tc>
          <w:tcPr>
            <w:tcW w:w="2186" w:type="dxa"/>
            <w:vAlign w:val="center"/>
          </w:tcPr>
          <w:p w14:paraId="94B5B520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</w:tr>
      <w:tr w14:paraId="69533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vAlign w:val="center"/>
          </w:tcPr>
          <w:p w14:paraId="E6804337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0"/>
                <w:lang w:val="en-US" w:eastAsia="zh-CN"/>
              </w:rPr>
              <w:t>11</w:t>
            </w:r>
          </w:p>
        </w:tc>
        <w:tc>
          <w:tcPr>
            <w:tcW w:w="1601" w:type="dxa"/>
            <w:vAlign w:val="center"/>
          </w:tcPr>
          <w:p w14:paraId="AC17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论文</w:t>
            </w:r>
          </w:p>
        </w:tc>
        <w:tc>
          <w:tcPr>
            <w:tcW w:w="2570" w:type="dxa"/>
            <w:vAlign w:val="center"/>
          </w:tcPr>
          <w:p w14:paraId="0197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掺盐化物融雪剂沥青混合料的性能评价</w:t>
            </w:r>
          </w:p>
        </w:tc>
        <w:tc>
          <w:tcPr>
            <w:tcW w:w="899" w:type="dxa"/>
            <w:vAlign w:val="center"/>
          </w:tcPr>
          <w:p w14:paraId="ADD1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公路交通科技</w:t>
            </w:r>
          </w:p>
        </w:tc>
        <w:tc>
          <w:tcPr>
            <w:tcW w:w="1067" w:type="dxa"/>
            <w:vAlign w:val="center"/>
          </w:tcPr>
          <w:p w14:paraId="10B4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2022,39(06):17-24+34.</w:t>
            </w:r>
          </w:p>
        </w:tc>
        <w:tc>
          <w:tcPr>
            <w:tcW w:w="1559" w:type="dxa"/>
            <w:vAlign w:val="center"/>
          </w:tcPr>
          <w:p w14:paraId="15D2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2022-6-15</w:t>
            </w:r>
          </w:p>
        </w:tc>
        <w:tc>
          <w:tcPr>
            <w:tcW w:w="2127" w:type="dxa"/>
            <w:vAlign w:val="center"/>
          </w:tcPr>
          <w:p w14:paraId="C63D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龚演</w:t>
            </w:r>
            <w:r>
              <w:rPr>
                <w:rStyle w:val="12"/>
                <w:rFonts w:eastAsia="宋体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徐剑</w:t>
            </w:r>
            <w:r>
              <w:rPr>
                <w:rStyle w:val="12"/>
                <w:rFonts w:eastAsia="宋体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刘凯</w:t>
            </w:r>
            <w:r>
              <w:rPr>
                <w:rStyle w:val="12"/>
                <w:rFonts w:eastAsia="宋体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严二虎</w:t>
            </w:r>
            <w:r>
              <w:rPr>
                <w:rStyle w:val="12"/>
                <w:rFonts w:eastAsia="宋体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薛成</w:t>
            </w:r>
          </w:p>
        </w:tc>
        <w:tc>
          <w:tcPr>
            <w:tcW w:w="2066" w:type="dxa"/>
            <w:vAlign w:val="center"/>
          </w:tcPr>
          <w:p w14:paraId="96F0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交通运输部公路科学研究院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合肥工业大学汽车与交通工程学院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中交第二公路工程局有限公司</w:t>
            </w:r>
          </w:p>
        </w:tc>
        <w:tc>
          <w:tcPr>
            <w:tcW w:w="2186" w:type="dxa"/>
            <w:vAlign w:val="center"/>
          </w:tcPr>
          <w:p w14:paraId="16F2EDDC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</w:tr>
      <w:tr w14:paraId="BBA6D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vAlign w:val="center"/>
          </w:tcPr>
          <w:p w14:paraId="ADBA8E7E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0"/>
                <w:lang w:val="en-US" w:eastAsia="zh-CN"/>
              </w:rPr>
              <w:t>12</w:t>
            </w:r>
          </w:p>
        </w:tc>
        <w:tc>
          <w:tcPr>
            <w:tcW w:w="1601" w:type="dxa"/>
            <w:vAlign w:val="center"/>
          </w:tcPr>
          <w:p w14:paraId="AC5F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论文</w:t>
            </w:r>
          </w:p>
        </w:tc>
        <w:tc>
          <w:tcPr>
            <w:tcW w:w="2570" w:type="dxa"/>
            <w:vAlign w:val="center"/>
          </w:tcPr>
          <w:p w14:paraId="CC58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The potential of using impact resonance test method evaluating the anti-freeze-thaw performance of asphalt mixture</w:t>
            </w:r>
          </w:p>
        </w:tc>
        <w:tc>
          <w:tcPr>
            <w:tcW w:w="899" w:type="dxa"/>
            <w:vAlign w:val="center"/>
          </w:tcPr>
          <w:p w14:paraId="4C91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Construction and Building Materials</w:t>
            </w:r>
          </w:p>
        </w:tc>
        <w:tc>
          <w:tcPr>
            <w:tcW w:w="1067" w:type="dxa"/>
            <w:vAlign w:val="center"/>
          </w:tcPr>
          <w:p w14:paraId="C996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2016年115卷p54-p61</w:t>
            </w:r>
          </w:p>
        </w:tc>
        <w:tc>
          <w:tcPr>
            <w:tcW w:w="1559" w:type="dxa"/>
            <w:vAlign w:val="center"/>
          </w:tcPr>
          <w:p w14:paraId="9CC5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2016-4-5</w:t>
            </w:r>
          </w:p>
        </w:tc>
        <w:tc>
          <w:tcPr>
            <w:tcW w:w="2127" w:type="dxa"/>
            <w:vAlign w:val="center"/>
          </w:tcPr>
          <w:p w14:paraId="5EA3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张磊，李添帅，谭忆秋</w:t>
            </w:r>
          </w:p>
        </w:tc>
        <w:tc>
          <w:tcPr>
            <w:tcW w:w="2066" w:type="dxa"/>
            <w:vAlign w:val="center"/>
          </w:tcPr>
          <w:p w14:paraId="7507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哈尔滨工业大学</w:t>
            </w:r>
          </w:p>
        </w:tc>
        <w:tc>
          <w:tcPr>
            <w:tcW w:w="2186" w:type="dxa"/>
            <w:vAlign w:val="center"/>
          </w:tcPr>
          <w:p w14:paraId="781FC8F2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</w:tr>
      <w:tr w14:paraId="8482D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vAlign w:val="center"/>
          </w:tcPr>
          <w:p w14:paraId="9A118241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0"/>
                <w:lang w:val="en-US" w:eastAsia="zh-CN"/>
              </w:rPr>
              <w:t>13</w:t>
            </w:r>
          </w:p>
        </w:tc>
        <w:tc>
          <w:tcPr>
            <w:tcW w:w="1601" w:type="dxa"/>
            <w:vAlign w:val="center"/>
          </w:tcPr>
          <w:p w14:paraId="B3BC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行业标准</w:t>
            </w:r>
          </w:p>
        </w:tc>
        <w:tc>
          <w:tcPr>
            <w:tcW w:w="2570" w:type="dxa"/>
            <w:vAlign w:val="center"/>
          </w:tcPr>
          <w:p w14:paraId="66A6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公路用沥青混合料用融冰雪材料</w:t>
            </w:r>
            <w:r>
              <w:rPr>
                <w:rStyle w:val="11"/>
                <w:rFonts w:eastAsia="宋体"/>
                <w:lang w:val="en-US" w:eastAsia="zh-CN"/>
              </w:rPr>
              <w:t xml:space="preserve"> </w:t>
            </w:r>
            <w:r>
              <w:rPr>
                <w:rStyle w:val="13"/>
                <w:lang w:val="en-US" w:eastAsia="zh-CN"/>
              </w:rPr>
              <w:t>第</w:t>
            </w:r>
            <w:r>
              <w:rPr>
                <w:rStyle w:val="11"/>
                <w:rFonts w:eastAsia="宋体"/>
                <w:lang w:val="en-US" w:eastAsia="zh-CN"/>
              </w:rPr>
              <w:t>2</w:t>
            </w:r>
            <w:r>
              <w:rPr>
                <w:rStyle w:val="13"/>
                <w:lang w:val="en-US" w:eastAsia="zh-CN"/>
              </w:rPr>
              <w:t>部分：盐化物材料</w:t>
            </w:r>
          </w:p>
        </w:tc>
        <w:tc>
          <w:tcPr>
            <w:tcW w:w="899" w:type="dxa"/>
            <w:vAlign w:val="center"/>
          </w:tcPr>
          <w:p w14:paraId="9453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行业标准</w:t>
            </w:r>
          </w:p>
        </w:tc>
        <w:tc>
          <w:tcPr>
            <w:tcW w:w="1067" w:type="dxa"/>
            <w:vAlign w:val="center"/>
          </w:tcPr>
          <w:p w14:paraId="129A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JT/T 1210.2-2018</w:t>
            </w:r>
          </w:p>
        </w:tc>
        <w:tc>
          <w:tcPr>
            <w:tcW w:w="1559" w:type="dxa"/>
            <w:vAlign w:val="center"/>
          </w:tcPr>
          <w:p w14:paraId="284A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2018.5.22</w:t>
            </w:r>
          </w:p>
        </w:tc>
        <w:tc>
          <w:tcPr>
            <w:tcW w:w="2127" w:type="dxa"/>
            <w:vAlign w:val="center"/>
          </w:tcPr>
          <w:p w14:paraId="951C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严二虎，周震宇，常嵘，王志军，黄学文，吴林松，李峰，薛忠军，王春明，李兴海，范俊英，窦春艳，王颖，丁明庆，陈李峰，关永胜，贾永奎，张春青</w:t>
            </w:r>
          </w:p>
        </w:tc>
        <w:tc>
          <w:tcPr>
            <w:tcW w:w="2066" w:type="dxa"/>
            <w:vAlign w:val="center"/>
          </w:tcPr>
          <w:p w14:paraId="A466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交通运输部公路科学研究院，安徽省交通控股集团有限公司，北京航空航天大学，北京马飞龙抑冰科技有限公司，北京市公路工程质量监督站，江苏中路交通科学技术有限公司，常州履信新材料科技有限公司，北京首发公路养护工程有限公司</w:t>
            </w:r>
          </w:p>
        </w:tc>
        <w:tc>
          <w:tcPr>
            <w:tcW w:w="2186" w:type="dxa"/>
            <w:vAlign w:val="center"/>
          </w:tcPr>
          <w:p w14:paraId="C85C5F16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</w:tr>
      <w:tr w14:paraId="7B4D9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vAlign w:val="center"/>
          </w:tcPr>
          <w:p w14:paraId="D930E066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0"/>
                <w:lang w:val="en-US" w:eastAsia="zh-CN"/>
              </w:rPr>
              <w:t>14</w:t>
            </w:r>
          </w:p>
        </w:tc>
        <w:tc>
          <w:tcPr>
            <w:tcW w:w="1601" w:type="dxa"/>
            <w:vAlign w:val="center"/>
          </w:tcPr>
          <w:p w14:paraId="E5A5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地方标准</w:t>
            </w:r>
          </w:p>
        </w:tc>
        <w:tc>
          <w:tcPr>
            <w:tcW w:w="2570" w:type="dxa"/>
            <w:vAlign w:val="center"/>
          </w:tcPr>
          <w:p w14:paraId="4D1D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寒区抗冰融雪沥青路面设计，施工，检测技术</w:t>
            </w:r>
          </w:p>
        </w:tc>
        <w:tc>
          <w:tcPr>
            <w:tcW w:w="899" w:type="dxa"/>
            <w:vAlign w:val="center"/>
          </w:tcPr>
          <w:p w14:paraId="0FB5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地方标准</w:t>
            </w:r>
          </w:p>
        </w:tc>
        <w:tc>
          <w:tcPr>
            <w:tcW w:w="1067" w:type="dxa"/>
            <w:vAlign w:val="center"/>
          </w:tcPr>
          <w:p w14:paraId="3702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DB23/T 3087-2022</w:t>
            </w:r>
          </w:p>
        </w:tc>
        <w:tc>
          <w:tcPr>
            <w:tcW w:w="1559" w:type="dxa"/>
            <w:vAlign w:val="center"/>
          </w:tcPr>
          <w:p w14:paraId="E545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2022-1-29</w:t>
            </w:r>
          </w:p>
        </w:tc>
        <w:tc>
          <w:tcPr>
            <w:tcW w:w="2127" w:type="dxa"/>
            <w:vAlign w:val="center"/>
          </w:tcPr>
          <w:p w14:paraId="8DD8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谭忆秋，徐慧宁，肖楼，单丽岩，张磊，邢超，郑直，宇文翀，田玉龙，韩存玉，全强，杨大勇，谭斌，陈柯，齐琳，李鹏飞，迟爽，姜子龙，卜晓明，周岩，艾长江，董德惠，赵坚，郝英，张嘉恒，王浩，刁万民，徐进，周德斌，谭洪涛，周子兵，王士全，韩金泽，姜波，焦洋，侯明昊，郭晓冬，赵逵，白成玉，王佳昌，魏翰超，高曌，刘双，滕树滨，李光远</w:t>
            </w:r>
          </w:p>
        </w:tc>
        <w:tc>
          <w:tcPr>
            <w:tcW w:w="2066" w:type="dxa"/>
            <w:vAlign w:val="center"/>
          </w:tcPr>
          <w:p w14:paraId="85DD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哈尔滨工业大学，哈尔滨辰科交通科技有限公司，黑龙江省交通投资集团有限公司，龙建路桥股份有限公司，黑龙江省公路勘察设计院，哈尔滨市市政工程设计院有限公司，中铁第五勘察设计院集团有限公司东北院</w:t>
            </w:r>
          </w:p>
        </w:tc>
        <w:tc>
          <w:tcPr>
            <w:tcW w:w="2186" w:type="dxa"/>
            <w:vAlign w:val="center"/>
          </w:tcPr>
          <w:p w14:paraId="7918DEB7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</w:tr>
      <w:tr w14:paraId="C7CA2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" w:type="dxa"/>
            <w:vAlign w:val="center"/>
          </w:tcPr>
          <w:p w14:paraId="BE0E039B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0"/>
                <w:lang w:val="en-US" w:eastAsia="zh-CN"/>
              </w:rPr>
              <w:t>15</w:t>
            </w:r>
          </w:p>
        </w:tc>
        <w:tc>
          <w:tcPr>
            <w:tcW w:w="1601" w:type="dxa"/>
            <w:vAlign w:val="center"/>
          </w:tcPr>
          <w:p w14:paraId="B96C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团体标准</w:t>
            </w:r>
          </w:p>
        </w:tc>
        <w:tc>
          <w:tcPr>
            <w:tcW w:w="2570" w:type="dxa"/>
            <w:vAlign w:val="center"/>
          </w:tcPr>
          <w:p w14:paraId="0184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低冰点公路沥青路面表层设计与施工技术指南</w:t>
            </w:r>
          </w:p>
        </w:tc>
        <w:tc>
          <w:tcPr>
            <w:tcW w:w="899" w:type="dxa"/>
            <w:vAlign w:val="center"/>
          </w:tcPr>
          <w:p w14:paraId="E58B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团体标准</w:t>
            </w:r>
          </w:p>
        </w:tc>
        <w:tc>
          <w:tcPr>
            <w:tcW w:w="1067" w:type="dxa"/>
            <w:vAlign w:val="center"/>
          </w:tcPr>
          <w:p w14:paraId="6C57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T/CHTS 10121-2023</w:t>
            </w:r>
          </w:p>
        </w:tc>
        <w:tc>
          <w:tcPr>
            <w:tcW w:w="1559" w:type="dxa"/>
            <w:vAlign w:val="center"/>
          </w:tcPr>
          <w:p w14:paraId="1E1A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2023-12-21</w:t>
            </w:r>
          </w:p>
        </w:tc>
        <w:tc>
          <w:tcPr>
            <w:tcW w:w="2127" w:type="dxa"/>
            <w:vAlign w:val="center"/>
          </w:tcPr>
          <w:p w14:paraId="35A6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谭忆秋，徐慧宁，单丽岩，张磊，邢超，肖楼，郑直，汤弘，陈亮亮，王佳妮，郭猛，李辉中，柳浩，罗代松，陈柯，刘超，郭华，王春生，赵毓成，姜小明，郭冬春，李志强，李智慧，杜育刚，韩存玉，田玉龙，李根，杨大勇，李亚非，齐琳，郑少鹏，邢功博，王继成，赵晓华，尹吉州，周沛延，张春雷，韦赟豪，李志伟</w:t>
            </w:r>
          </w:p>
        </w:tc>
        <w:tc>
          <w:tcPr>
            <w:tcW w:w="2066" w:type="dxa"/>
            <w:vAlign w:val="center"/>
          </w:tcPr>
          <w:p w14:paraId="1C56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哈尔滨工业大学，哈尔滨辰科交通技术有限公司，北京市市政工程设计研究总院有限公司，云南省交通规划设计研究院有限公司，北京建筑大学，北京工业大学，北京市政路桥正达道路科技有限公司，交通运输部科学研究院，黑龙江省交通规划设计研究院集团有限公司，江苏西尔玛道路环保材料有限公司，长春市政沥青混凝土有限公司，北京城建设计发展集团股份有限公司，北京市政路桥建材集团有限公司，北京市政路桥股份有限公司，中国路桥工程有限责任公司，山西省交通科技研发有限公司，中铁城际规划建设有限公司，黑龙江省交通投资集团有限公司，龙建路桥股份有限公司</w:t>
            </w:r>
          </w:p>
        </w:tc>
        <w:tc>
          <w:tcPr>
            <w:tcW w:w="2186" w:type="dxa"/>
            <w:vAlign w:val="center"/>
          </w:tcPr>
          <w:p w14:paraId="82585690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</w:p>
        </w:tc>
      </w:tr>
    </w:tbl>
    <w:p w14:paraId="03B085E7">
      <w:pPr>
        <w:rPr>
          <w:rFonts w:hint="eastAsia" w:ascii="仿宋_GB2312" w:hAnsi="仿宋_GB2312" w:eastAsia="仿宋_GB2312" w:cs="仿宋_GB2312"/>
          <w:szCs w:val="21"/>
        </w:rPr>
      </w:pPr>
    </w:p>
    <w:sectPr>
      <w:pgSz w:w="16838" w:h="11906" w:orient="landscape"/>
      <w:pgMar w:top="1236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14EC1"/>
    <w:multiLevelType w:val="multilevel"/>
    <w:tmpl w:val="40D14EC1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xtzA2NTA1NjG3NDRQ0lEKTi0uzszPAykwqQUADWm9yiwAAAA="/>
    <w:docVar w:name="commondata" w:val="eyJoZGlkIjoiMDllNTQ0MTQ1NjVlMDNiM2IyNmU1ZWJhNzU5NjRhNGYifQ=="/>
  </w:docVars>
  <w:rsids>
    <w:rsidRoot w:val="005102F8"/>
    <w:rsid w:val="00061C01"/>
    <w:rsid w:val="0009347E"/>
    <w:rsid w:val="001F7AC2"/>
    <w:rsid w:val="00210745"/>
    <w:rsid w:val="002328E7"/>
    <w:rsid w:val="00362FF1"/>
    <w:rsid w:val="003826DD"/>
    <w:rsid w:val="003A1CD4"/>
    <w:rsid w:val="004D4EAB"/>
    <w:rsid w:val="005102F8"/>
    <w:rsid w:val="0054675E"/>
    <w:rsid w:val="00600CFD"/>
    <w:rsid w:val="00914CD4"/>
    <w:rsid w:val="009829AB"/>
    <w:rsid w:val="00A37F40"/>
    <w:rsid w:val="00A671C1"/>
    <w:rsid w:val="00B40FB5"/>
    <w:rsid w:val="00B52DFD"/>
    <w:rsid w:val="00B8102D"/>
    <w:rsid w:val="00C37C87"/>
    <w:rsid w:val="00D6119B"/>
    <w:rsid w:val="00DF1077"/>
    <w:rsid w:val="00E66108"/>
    <w:rsid w:val="00EC629D"/>
    <w:rsid w:val="010179E0"/>
    <w:rsid w:val="03807D8F"/>
    <w:rsid w:val="03DB44B0"/>
    <w:rsid w:val="04392C7B"/>
    <w:rsid w:val="0553792F"/>
    <w:rsid w:val="05A80086"/>
    <w:rsid w:val="06E57475"/>
    <w:rsid w:val="075C4E4A"/>
    <w:rsid w:val="0803428F"/>
    <w:rsid w:val="082D3905"/>
    <w:rsid w:val="095F78E2"/>
    <w:rsid w:val="0BCF58D8"/>
    <w:rsid w:val="0DBE2B84"/>
    <w:rsid w:val="0E973B1E"/>
    <w:rsid w:val="0FEB3343"/>
    <w:rsid w:val="10BC5AA5"/>
    <w:rsid w:val="18AF1480"/>
    <w:rsid w:val="1CC94F5F"/>
    <w:rsid w:val="1D8F0AEB"/>
    <w:rsid w:val="1F3378A3"/>
    <w:rsid w:val="1FF10C28"/>
    <w:rsid w:val="201D4AAD"/>
    <w:rsid w:val="206A2DAA"/>
    <w:rsid w:val="22CB6114"/>
    <w:rsid w:val="24DA2FCC"/>
    <w:rsid w:val="2537634F"/>
    <w:rsid w:val="25525FC7"/>
    <w:rsid w:val="278834D6"/>
    <w:rsid w:val="285D7BCC"/>
    <w:rsid w:val="29D633CA"/>
    <w:rsid w:val="2A9C7590"/>
    <w:rsid w:val="2AB059E9"/>
    <w:rsid w:val="2B017006"/>
    <w:rsid w:val="2BDE509A"/>
    <w:rsid w:val="2DA33E94"/>
    <w:rsid w:val="2E701821"/>
    <w:rsid w:val="30051AD3"/>
    <w:rsid w:val="361E3D8C"/>
    <w:rsid w:val="37112C79"/>
    <w:rsid w:val="3B7010B2"/>
    <w:rsid w:val="3B794DC8"/>
    <w:rsid w:val="3D1F33E1"/>
    <w:rsid w:val="3EF30682"/>
    <w:rsid w:val="413F3106"/>
    <w:rsid w:val="426F13A2"/>
    <w:rsid w:val="46D324F5"/>
    <w:rsid w:val="48D24F85"/>
    <w:rsid w:val="49CD6790"/>
    <w:rsid w:val="4AD15AD1"/>
    <w:rsid w:val="4B524E11"/>
    <w:rsid w:val="547A7A25"/>
    <w:rsid w:val="54FC2E5C"/>
    <w:rsid w:val="54FE7D9C"/>
    <w:rsid w:val="578876A8"/>
    <w:rsid w:val="58C35579"/>
    <w:rsid w:val="5A31305D"/>
    <w:rsid w:val="5BA26922"/>
    <w:rsid w:val="5DCA1359"/>
    <w:rsid w:val="5FE64B81"/>
    <w:rsid w:val="60281D15"/>
    <w:rsid w:val="619D10D3"/>
    <w:rsid w:val="633D074E"/>
    <w:rsid w:val="646D1B4F"/>
    <w:rsid w:val="64966B8F"/>
    <w:rsid w:val="6A5255B8"/>
    <w:rsid w:val="6AD04F92"/>
    <w:rsid w:val="6C147624"/>
    <w:rsid w:val="6D3474B2"/>
    <w:rsid w:val="6D4B3944"/>
    <w:rsid w:val="6D5723CC"/>
    <w:rsid w:val="718D570F"/>
    <w:rsid w:val="71B42DA0"/>
    <w:rsid w:val="773A526E"/>
    <w:rsid w:val="7BF72207"/>
    <w:rsid w:val="7C6425D5"/>
    <w:rsid w:val="7ECC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 w:val="24"/>
      <w:szCs w:val="22"/>
    </w:rPr>
  </w:style>
  <w:style w:type="character" w:customStyle="1" w:styleId="11">
    <w:name w:val="font21"/>
    <w:basedOn w:val="7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91D1B-6F84-40D9-A7F2-E041FAFDF0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2606</Words>
  <Characters>3435</Characters>
  <Lines>19</Lines>
  <Paragraphs>5</Paragraphs>
  <TotalTime>18</TotalTime>
  <ScaleCrop>false</ScaleCrop>
  <LinksUpToDate>false</LinksUpToDate>
  <CharactersWithSpaces>3545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2024-08-01T12:59:00Z</dcterms:created>
  <dc:creator>wangmei</dc:creator>
  <cp:lastModifiedBy>D o ri s</cp:lastModifiedBy>
  <dcterms:modified xsi:type="dcterms:W3CDTF">2025-06-16T01:17:06Z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117E53DC39444C5FB781545FBC84B759_13</vt:lpwstr>
  </property>
  <property fmtid="{D5CDD505-2E9C-101B-9397-08002B2CF9AE}" pid="4" name="KSOTemplateDocerSaveRecord">
    <vt:lpwstr>eyJoZGlkIjoiMWRlOGFhMzdkMmFiMTdjZDBmYzUwMzYxZjk4YTczMDAiLCJ1c2VySWQiOiI2MjMyNTU0ODMifQ==</vt:lpwstr>
  </property>
</Properties>
</file>